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7E3" w:rsidRPr="002F77E3" w:rsidRDefault="002F77E3" w:rsidP="002F77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77E3">
        <w:rPr>
          <w:rFonts w:ascii="Times New Roman" w:hAnsi="Times New Roman" w:cs="Times New Roman"/>
          <w:sz w:val="28"/>
          <w:szCs w:val="28"/>
        </w:rPr>
        <w:t>Реферат на тему:</w:t>
      </w:r>
      <w:r w:rsidRPr="002F77E3">
        <w:rPr>
          <w:sz w:val="28"/>
          <w:szCs w:val="28"/>
        </w:rPr>
        <w:t xml:space="preserve"> </w:t>
      </w:r>
      <w:bookmarkStart w:id="0" w:name="_GoBack"/>
      <w:r w:rsidRPr="002F77E3">
        <w:rPr>
          <w:rFonts w:ascii="Times New Roman" w:hAnsi="Times New Roman" w:cs="Times New Roman"/>
          <w:b/>
          <w:sz w:val="28"/>
          <w:szCs w:val="28"/>
        </w:rPr>
        <w:t>Высокотемпературная сверхпроводимость.</w:t>
      </w:r>
      <w:bookmarkEnd w:id="0"/>
    </w:p>
    <w:p w:rsidR="0093730D" w:rsidRDefault="0093730D"/>
    <w:sectPr w:rsidR="0093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E3"/>
    <w:rsid w:val="001D0C2D"/>
    <w:rsid w:val="002F77E3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7E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7E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2022-03-02T10:33:00Z</dcterms:created>
  <dcterms:modified xsi:type="dcterms:W3CDTF">2022-03-02T10:41:00Z</dcterms:modified>
</cp:coreProperties>
</file>